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443" w:rsidRPr="008E5689" w:rsidRDefault="00514443" w:rsidP="00514443">
      <w:pPr>
        <w:rPr>
          <w:b/>
          <w:sz w:val="24"/>
          <w:u w:val="single"/>
        </w:rPr>
      </w:pPr>
      <w:bookmarkStart w:id="0" w:name="_GoBack"/>
      <w:bookmarkEnd w:id="0"/>
      <w:r w:rsidRPr="008E5689">
        <w:rPr>
          <w:b/>
          <w:sz w:val="24"/>
        </w:rPr>
        <w:t xml:space="preserve">Name: </w:t>
      </w:r>
      <w:r w:rsidRPr="008E5689">
        <w:rPr>
          <w:b/>
          <w:sz w:val="24"/>
          <w:u w:val="single"/>
        </w:rPr>
        <w:tab/>
      </w:r>
      <w:r w:rsidRPr="008E5689">
        <w:rPr>
          <w:b/>
          <w:sz w:val="24"/>
          <w:u w:val="single"/>
        </w:rPr>
        <w:tab/>
      </w:r>
      <w:r w:rsidRPr="008E5689">
        <w:rPr>
          <w:b/>
          <w:sz w:val="24"/>
          <w:u w:val="single"/>
        </w:rPr>
        <w:tab/>
      </w:r>
      <w:r w:rsidRPr="008E5689">
        <w:rPr>
          <w:b/>
          <w:sz w:val="24"/>
          <w:u w:val="single"/>
        </w:rPr>
        <w:tab/>
      </w:r>
      <w:r w:rsidRPr="008E5689">
        <w:rPr>
          <w:b/>
          <w:sz w:val="24"/>
          <w:u w:val="single"/>
        </w:rPr>
        <w:tab/>
      </w:r>
    </w:p>
    <w:p w:rsidR="00514443" w:rsidRPr="008E5689" w:rsidRDefault="00514443" w:rsidP="00514443">
      <w:pPr>
        <w:rPr>
          <w:b/>
          <w:sz w:val="24"/>
          <w:u w:val="single"/>
        </w:rPr>
      </w:pPr>
      <w:r w:rsidRPr="008E5689">
        <w:rPr>
          <w:b/>
          <w:sz w:val="24"/>
        </w:rPr>
        <w:t xml:space="preserve">800 Number: </w:t>
      </w:r>
      <w:r w:rsidRPr="008E5689">
        <w:rPr>
          <w:b/>
          <w:sz w:val="24"/>
          <w:u w:val="single"/>
        </w:rPr>
        <w:tab/>
      </w:r>
      <w:r w:rsidRPr="008E5689">
        <w:rPr>
          <w:b/>
          <w:sz w:val="24"/>
          <w:u w:val="single"/>
        </w:rPr>
        <w:tab/>
      </w:r>
      <w:r w:rsidRPr="008E5689">
        <w:rPr>
          <w:b/>
          <w:sz w:val="24"/>
          <w:u w:val="single"/>
        </w:rPr>
        <w:tab/>
      </w:r>
      <w:r w:rsidRPr="008E5689">
        <w:rPr>
          <w:b/>
          <w:sz w:val="24"/>
          <w:u w:val="single"/>
        </w:rPr>
        <w:tab/>
      </w:r>
    </w:p>
    <w:p w:rsidR="00514443" w:rsidRDefault="00514443" w:rsidP="005F5F4E">
      <w:pPr>
        <w:jc w:val="center"/>
        <w:rPr>
          <w:b/>
          <w:sz w:val="28"/>
        </w:rPr>
      </w:pPr>
    </w:p>
    <w:p w:rsidR="005F5F4E" w:rsidRPr="005F5F4E" w:rsidRDefault="005F5F4E" w:rsidP="005F5F4E">
      <w:pPr>
        <w:jc w:val="center"/>
        <w:rPr>
          <w:b/>
          <w:sz w:val="28"/>
        </w:rPr>
      </w:pPr>
      <w:r w:rsidRPr="005F5F4E">
        <w:rPr>
          <w:b/>
          <w:sz w:val="28"/>
        </w:rPr>
        <w:t>Apology Letter</w:t>
      </w:r>
    </w:p>
    <w:p w:rsidR="005F5F4E" w:rsidRPr="005F5F4E" w:rsidRDefault="005F5F4E" w:rsidP="005F5F4E">
      <w:pPr>
        <w:rPr>
          <w:sz w:val="24"/>
        </w:rPr>
      </w:pPr>
      <w:r w:rsidRPr="005F5F4E">
        <w:rPr>
          <w:sz w:val="24"/>
        </w:rPr>
        <w:t>Write an apology letter to the person or people affected by your behavior or choices using the guidelines below.</w:t>
      </w:r>
    </w:p>
    <w:p w:rsidR="005F5F4E" w:rsidRPr="005F5F4E" w:rsidRDefault="005F5F4E" w:rsidP="005F5F4E">
      <w:pPr>
        <w:rPr>
          <w:sz w:val="24"/>
        </w:rPr>
      </w:pPr>
      <w:r w:rsidRPr="005F5F4E">
        <w:rPr>
          <w:sz w:val="24"/>
        </w:rPr>
        <w:t>Apologies are expression of remorse and the willingness to take responsibility for a transgression.  They must be sincere if they are to be taken seriously.  Apologies are an important way to repair community relationship and restore trust between parties.  Apologies should be written (not verbal), and approved before sending to an Impacted Party.</w:t>
      </w:r>
      <w:r w:rsidRPr="005F5F4E">
        <w:t xml:space="preserve"> </w:t>
      </w:r>
      <w:r>
        <w:t xml:space="preserve"> </w:t>
      </w:r>
      <w:r w:rsidRPr="005F5F4E">
        <w:rPr>
          <w:sz w:val="24"/>
        </w:rPr>
        <w:t xml:space="preserve">The letter should be one page long with 1" margins and size 12 Times New Roman font. </w:t>
      </w:r>
      <w:r>
        <w:rPr>
          <w:sz w:val="24"/>
        </w:rPr>
        <w:t>Send the letter to the assigned housing staff member for approval.</w:t>
      </w:r>
    </w:p>
    <w:p w:rsidR="005F5F4E" w:rsidRPr="005F5F4E" w:rsidRDefault="005F5F4E" w:rsidP="005F5F4E">
      <w:pPr>
        <w:rPr>
          <w:sz w:val="24"/>
        </w:rPr>
      </w:pPr>
      <w:r w:rsidRPr="005F5F4E">
        <w:rPr>
          <w:sz w:val="24"/>
        </w:rPr>
        <w:t>Apology letters should contain the following elements:</w:t>
      </w:r>
    </w:p>
    <w:p w:rsidR="005F5F4E" w:rsidRPr="005F5F4E" w:rsidRDefault="005F5F4E" w:rsidP="005F5F4E">
      <w:pPr>
        <w:pStyle w:val="ListParagraph"/>
        <w:numPr>
          <w:ilvl w:val="0"/>
          <w:numId w:val="2"/>
        </w:numPr>
        <w:rPr>
          <w:sz w:val="24"/>
        </w:rPr>
      </w:pPr>
      <w:r w:rsidRPr="005F5F4E">
        <w:rPr>
          <w:sz w:val="24"/>
        </w:rPr>
        <w:t>What Happened</w:t>
      </w:r>
    </w:p>
    <w:p w:rsidR="005F5F4E" w:rsidRPr="005F5F4E" w:rsidRDefault="005F5F4E" w:rsidP="005F5F4E">
      <w:pPr>
        <w:pStyle w:val="ListParagraph"/>
        <w:numPr>
          <w:ilvl w:val="1"/>
          <w:numId w:val="2"/>
        </w:numPr>
        <w:rPr>
          <w:sz w:val="24"/>
        </w:rPr>
      </w:pPr>
      <w:r w:rsidRPr="005F5F4E">
        <w:rPr>
          <w:sz w:val="24"/>
        </w:rPr>
        <w:t xml:space="preserve">A description detailing the </w:t>
      </w:r>
      <w:r w:rsidRPr="005F5F4E">
        <w:rPr>
          <w:b/>
          <w:bCs/>
          <w:i/>
          <w:iCs/>
          <w:sz w:val="24"/>
        </w:rPr>
        <w:t xml:space="preserve">harm </w:t>
      </w:r>
      <w:r w:rsidRPr="005F5F4E">
        <w:rPr>
          <w:sz w:val="24"/>
        </w:rPr>
        <w:t>caused by the incident.  This shows that you understand the harmful consequences of your behavior.</w:t>
      </w:r>
    </w:p>
    <w:p w:rsidR="005F5F4E" w:rsidRPr="005F5F4E" w:rsidRDefault="005F5F4E" w:rsidP="005F5F4E">
      <w:pPr>
        <w:pStyle w:val="ListParagraph"/>
        <w:numPr>
          <w:ilvl w:val="0"/>
          <w:numId w:val="2"/>
        </w:numPr>
        <w:rPr>
          <w:sz w:val="24"/>
        </w:rPr>
      </w:pPr>
      <w:r w:rsidRPr="005F5F4E">
        <w:rPr>
          <w:sz w:val="24"/>
        </w:rPr>
        <w:t>My Role</w:t>
      </w:r>
    </w:p>
    <w:p w:rsidR="005F5F4E" w:rsidRPr="005F5F4E" w:rsidRDefault="005F5F4E" w:rsidP="00055B8A">
      <w:pPr>
        <w:pStyle w:val="ListParagraph"/>
        <w:numPr>
          <w:ilvl w:val="1"/>
          <w:numId w:val="2"/>
        </w:numPr>
        <w:rPr>
          <w:sz w:val="24"/>
        </w:rPr>
      </w:pPr>
      <w:r w:rsidRPr="005F5F4E">
        <w:rPr>
          <w:sz w:val="24"/>
        </w:rPr>
        <w:t xml:space="preserve">An acknowledgement that you are </w:t>
      </w:r>
      <w:r w:rsidRPr="005F5F4E">
        <w:rPr>
          <w:b/>
          <w:bCs/>
          <w:i/>
          <w:iCs/>
          <w:sz w:val="24"/>
        </w:rPr>
        <w:t xml:space="preserve">responsible </w:t>
      </w:r>
      <w:r w:rsidR="00055B8A">
        <w:rPr>
          <w:sz w:val="24"/>
        </w:rPr>
        <w:t>for the incident. The recipient</w:t>
      </w:r>
      <w:r w:rsidR="00055B8A" w:rsidRPr="00055B8A">
        <w:rPr>
          <w:sz w:val="24"/>
        </w:rPr>
        <w:t xml:space="preserve"> needs to know that you understand what happened and why it was hurtful to them. </w:t>
      </w:r>
      <w:r w:rsidR="007B67C9">
        <w:rPr>
          <w:sz w:val="24"/>
        </w:rPr>
        <w:t xml:space="preserve">Watch out for expressions that deny your involvement in the incident, displaces the blame onto someone else, or disregards the seriousness of the incident. </w:t>
      </w:r>
      <w:r w:rsidR="00055B8A">
        <w:rPr>
          <w:sz w:val="24"/>
        </w:rPr>
        <w:t xml:space="preserve"> </w:t>
      </w:r>
    </w:p>
    <w:p w:rsidR="005F5F4E" w:rsidRPr="005F5F4E" w:rsidRDefault="005F5F4E" w:rsidP="005F5F4E">
      <w:pPr>
        <w:pStyle w:val="ListParagraph"/>
        <w:numPr>
          <w:ilvl w:val="0"/>
          <w:numId w:val="2"/>
        </w:numPr>
        <w:rPr>
          <w:sz w:val="24"/>
        </w:rPr>
      </w:pPr>
      <w:r w:rsidRPr="005F5F4E">
        <w:rPr>
          <w:sz w:val="24"/>
        </w:rPr>
        <w:t>How I Feel</w:t>
      </w:r>
    </w:p>
    <w:p w:rsidR="005F5F4E" w:rsidRPr="005F5F4E" w:rsidRDefault="005F5F4E" w:rsidP="005F5F4E">
      <w:pPr>
        <w:pStyle w:val="ListParagraph"/>
        <w:numPr>
          <w:ilvl w:val="1"/>
          <w:numId w:val="2"/>
        </w:numPr>
        <w:rPr>
          <w:sz w:val="24"/>
        </w:rPr>
      </w:pPr>
      <w:r w:rsidRPr="005F5F4E">
        <w:rPr>
          <w:sz w:val="24"/>
        </w:rPr>
        <w:t xml:space="preserve">An expression of </w:t>
      </w:r>
      <w:r w:rsidRPr="005F5F4E">
        <w:rPr>
          <w:b/>
          <w:bCs/>
          <w:i/>
          <w:iCs/>
          <w:sz w:val="24"/>
        </w:rPr>
        <w:t>remorse</w:t>
      </w:r>
      <w:r w:rsidRPr="005F5F4E">
        <w:rPr>
          <w:sz w:val="24"/>
        </w:rPr>
        <w:t xml:space="preserve"> or regret in causing harm</w:t>
      </w:r>
    </w:p>
    <w:p w:rsidR="005F5F4E" w:rsidRPr="005F5F4E" w:rsidRDefault="005F5F4E" w:rsidP="005F5F4E">
      <w:pPr>
        <w:pStyle w:val="ListParagraph"/>
        <w:numPr>
          <w:ilvl w:val="0"/>
          <w:numId w:val="2"/>
        </w:numPr>
        <w:rPr>
          <w:sz w:val="24"/>
        </w:rPr>
      </w:pPr>
      <w:r w:rsidRPr="005F5F4E">
        <w:rPr>
          <w:sz w:val="24"/>
        </w:rPr>
        <w:t>What I Won’t Do</w:t>
      </w:r>
    </w:p>
    <w:p w:rsidR="005F5F4E" w:rsidRPr="005F5F4E" w:rsidRDefault="005F5F4E" w:rsidP="005F5F4E">
      <w:pPr>
        <w:pStyle w:val="ListParagraph"/>
        <w:numPr>
          <w:ilvl w:val="1"/>
          <w:numId w:val="2"/>
        </w:numPr>
        <w:rPr>
          <w:sz w:val="24"/>
        </w:rPr>
      </w:pPr>
      <w:r w:rsidRPr="005F5F4E">
        <w:rPr>
          <w:sz w:val="24"/>
        </w:rPr>
        <w:t xml:space="preserve">A statement of commitment </w:t>
      </w:r>
      <w:r w:rsidRPr="005F5F4E">
        <w:rPr>
          <w:b/>
          <w:bCs/>
          <w:i/>
          <w:iCs/>
          <w:sz w:val="24"/>
        </w:rPr>
        <w:t>to responsible behavior</w:t>
      </w:r>
      <w:r w:rsidRPr="005F5F4E">
        <w:rPr>
          <w:sz w:val="24"/>
        </w:rPr>
        <w:t xml:space="preserve"> and causing no further trouble.</w:t>
      </w:r>
    </w:p>
    <w:p w:rsidR="005F5F4E" w:rsidRPr="005F5F4E" w:rsidRDefault="005F5F4E" w:rsidP="005F5F4E">
      <w:pPr>
        <w:pStyle w:val="ListParagraph"/>
        <w:numPr>
          <w:ilvl w:val="0"/>
          <w:numId w:val="2"/>
        </w:numPr>
        <w:rPr>
          <w:sz w:val="24"/>
        </w:rPr>
      </w:pPr>
      <w:r w:rsidRPr="005F5F4E">
        <w:rPr>
          <w:sz w:val="24"/>
        </w:rPr>
        <w:t>What I Will Do</w:t>
      </w:r>
    </w:p>
    <w:p w:rsidR="005F5F4E" w:rsidRPr="005F5F4E" w:rsidRDefault="005F5F4E" w:rsidP="005F5F4E">
      <w:pPr>
        <w:pStyle w:val="ListParagraph"/>
        <w:numPr>
          <w:ilvl w:val="1"/>
          <w:numId w:val="2"/>
        </w:numPr>
        <w:rPr>
          <w:sz w:val="24"/>
        </w:rPr>
      </w:pPr>
      <w:r w:rsidRPr="005F5F4E">
        <w:rPr>
          <w:sz w:val="24"/>
        </w:rPr>
        <w:t xml:space="preserve">A statement of commitment to make </w:t>
      </w:r>
      <w:r w:rsidRPr="005F5F4E">
        <w:rPr>
          <w:b/>
          <w:bCs/>
          <w:i/>
          <w:iCs/>
          <w:sz w:val="24"/>
        </w:rPr>
        <w:t>amends</w:t>
      </w:r>
      <w:r w:rsidRPr="005F5F4E">
        <w:rPr>
          <w:sz w:val="24"/>
        </w:rPr>
        <w:t xml:space="preserve"> for the harm caused</w:t>
      </w:r>
    </w:p>
    <w:sectPr w:rsidR="005F5F4E" w:rsidRPr="005F5F4E" w:rsidSect="005F5F4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2106"/>
    <w:multiLevelType w:val="hybridMultilevel"/>
    <w:tmpl w:val="3F04D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B621C3"/>
    <w:multiLevelType w:val="hybridMultilevel"/>
    <w:tmpl w:val="D7DC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1E"/>
    <w:rsid w:val="0000343D"/>
    <w:rsid w:val="00055B8A"/>
    <w:rsid w:val="003279B3"/>
    <w:rsid w:val="00514443"/>
    <w:rsid w:val="005F5F4E"/>
    <w:rsid w:val="007251FD"/>
    <w:rsid w:val="007B67C9"/>
    <w:rsid w:val="0085261E"/>
    <w:rsid w:val="00A26B58"/>
    <w:rsid w:val="00DA6474"/>
    <w:rsid w:val="00DB3A2A"/>
    <w:rsid w:val="00E929F2"/>
    <w:rsid w:val="00EB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63D9"/>
  <w15:docId w15:val="{F2D36BA2-FA8F-4C8B-8645-91B241F1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1FD"/>
    <w:pPr>
      <w:ind w:left="720"/>
      <w:contextualSpacing/>
    </w:pPr>
  </w:style>
  <w:style w:type="table" w:styleId="TableGrid">
    <w:name w:val="Table Grid"/>
    <w:basedOn w:val="TableNormal"/>
    <w:uiPriority w:val="59"/>
    <w:rsid w:val="00DB3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7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20107">
      <w:bodyDiv w:val="1"/>
      <w:marLeft w:val="0"/>
      <w:marRight w:val="0"/>
      <w:marTop w:val="0"/>
      <w:marBottom w:val="0"/>
      <w:divBdr>
        <w:top w:val="none" w:sz="0" w:space="0" w:color="auto"/>
        <w:left w:val="none" w:sz="0" w:space="0" w:color="auto"/>
        <w:bottom w:val="none" w:sz="0" w:space="0" w:color="auto"/>
        <w:right w:val="none" w:sz="0" w:space="0" w:color="auto"/>
      </w:divBdr>
    </w:div>
    <w:div w:id="82570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Mals, Laura</dc:creator>
  <cp:lastModifiedBy>Weaver, Arielle</cp:lastModifiedBy>
  <cp:revision>3</cp:revision>
  <dcterms:created xsi:type="dcterms:W3CDTF">2018-06-25T20:39:00Z</dcterms:created>
  <dcterms:modified xsi:type="dcterms:W3CDTF">2018-07-30T12:30:00Z</dcterms:modified>
</cp:coreProperties>
</file>